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E2" w:rsidRDefault="008233E1" w:rsidP="00601289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  <w:lang w:eastAsia="en-GB"/>
        </w:rPr>
        <w:drawing>
          <wp:inline distT="0" distB="0" distL="0" distR="0" wp14:anchorId="65FB318B">
            <wp:extent cx="21717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07" w:rsidRDefault="00F10207" w:rsidP="0052197A">
      <w:pPr>
        <w:rPr>
          <w:rFonts w:ascii="Arial" w:hAnsi="Arial" w:cs="Arial"/>
          <w:sz w:val="28"/>
          <w:szCs w:val="28"/>
        </w:rPr>
      </w:pPr>
    </w:p>
    <w:p w:rsidR="000F4294" w:rsidRDefault="00DD5FE2" w:rsidP="0052197A">
      <w:pPr>
        <w:jc w:val="center"/>
        <w:rPr>
          <w:rFonts w:ascii="Arial" w:hAnsi="Arial" w:cs="Arial"/>
          <w:szCs w:val="24"/>
        </w:rPr>
      </w:pPr>
      <w:r w:rsidRPr="003C47EA">
        <w:rPr>
          <w:rFonts w:ascii="Arial" w:hAnsi="Arial" w:cs="Arial"/>
          <w:b/>
          <w:sz w:val="28"/>
          <w:szCs w:val="28"/>
        </w:rPr>
        <w:t xml:space="preserve">Volunteer </w:t>
      </w:r>
      <w:r w:rsidR="006A2A27" w:rsidRPr="003C47EA">
        <w:rPr>
          <w:rFonts w:ascii="Arial" w:hAnsi="Arial" w:cs="Arial"/>
          <w:b/>
          <w:sz w:val="28"/>
          <w:szCs w:val="28"/>
        </w:rPr>
        <w:t>Role</w:t>
      </w:r>
      <w:r w:rsidR="008C5E39" w:rsidRPr="003C47EA">
        <w:rPr>
          <w:rFonts w:ascii="Arial" w:hAnsi="Arial" w:cs="Arial"/>
          <w:b/>
          <w:sz w:val="28"/>
          <w:szCs w:val="28"/>
        </w:rPr>
        <w:t xml:space="preserve">: </w:t>
      </w:r>
      <w:r w:rsidR="003C47EA" w:rsidRPr="003C47EA">
        <w:rPr>
          <w:rFonts w:ascii="Arial" w:hAnsi="Arial" w:cs="Arial"/>
          <w:b/>
          <w:sz w:val="28"/>
          <w:szCs w:val="28"/>
        </w:rPr>
        <w:t xml:space="preserve"> </w:t>
      </w:r>
      <w:r w:rsidR="00E11A34" w:rsidRPr="007F6EA0">
        <w:rPr>
          <w:rFonts w:ascii="Arial" w:hAnsi="Arial" w:cs="Arial"/>
          <w:sz w:val="28"/>
          <w:szCs w:val="28"/>
        </w:rPr>
        <w:t>Volunt</w:t>
      </w:r>
      <w:r w:rsidR="003F6997">
        <w:rPr>
          <w:rFonts w:ascii="Arial" w:hAnsi="Arial" w:cs="Arial"/>
          <w:sz w:val="28"/>
          <w:szCs w:val="28"/>
        </w:rPr>
        <w:t>ary</w:t>
      </w:r>
      <w:r w:rsidR="00E11A34" w:rsidRPr="007F6EA0">
        <w:rPr>
          <w:rFonts w:ascii="Arial" w:hAnsi="Arial" w:cs="Arial"/>
          <w:sz w:val="28"/>
          <w:szCs w:val="28"/>
        </w:rPr>
        <w:t xml:space="preserve"> Communities &amp; Wildlife </w:t>
      </w:r>
      <w:r w:rsidR="003F6997">
        <w:rPr>
          <w:rFonts w:ascii="Arial" w:hAnsi="Arial" w:cs="Arial"/>
          <w:sz w:val="28"/>
          <w:szCs w:val="28"/>
        </w:rPr>
        <w:t>Officer</w:t>
      </w:r>
      <w:r w:rsidR="00E11A34">
        <w:rPr>
          <w:rFonts w:ascii="Arial" w:hAnsi="Arial" w:cs="Arial"/>
          <w:sz w:val="22"/>
          <w:szCs w:val="22"/>
        </w:rPr>
        <w:t xml:space="preserve"> </w:t>
      </w:r>
      <w:r w:rsidR="00E11A34" w:rsidRPr="009D260D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081"/>
      </w:tblGrid>
      <w:tr w:rsidR="000F4294" w:rsidRPr="00F227B1" w:rsidTr="0087605A">
        <w:tc>
          <w:tcPr>
            <w:tcW w:w="1980" w:type="dxa"/>
          </w:tcPr>
          <w:p w:rsidR="000F4294" w:rsidRPr="005C5172" w:rsidRDefault="000F4294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Support Person</w:t>
            </w:r>
          </w:p>
        </w:tc>
        <w:tc>
          <w:tcPr>
            <w:tcW w:w="7081" w:type="dxa"/>
          </w:tcPr>
          <w:p w:rsidR="000F4294" w:rsidRPr="007F6EA0" w:rsidRDefault="00814B5A" w:rsidP="00E11A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Ruth Sneath – Community Wildlife Manager </w:t>
            </w:r>
          </w:p>
        </w:tc>
      </w:tr>
      <w:tr w:rsidR="00F10207" w:rsidRPr="00F227B1" w:rsidTr="0087605A">
        <w:tc>
          <w:tcPr>
            <w:tcW w:w="1980" w:type="dxa"/>
          </w:tcPr>
          <w:p w:rsidR="00F10207" w:rsidRPr="005C5172" w:rsidRDefault="000F4294" w:rsidP="005219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Role </w:t>
            </w:r>
            <w:r w:rsidR="0052197A"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Purpose</w:t>
            </w:r>
          </w:p>
        </w:tc>
        <w:tc>
          <w:tcPr>
            <w:tcW w:w="7081" w:type="dxa"/>
          </w:tcPr>
          <w:p w:rsidR="003F6997" w:rsidRPr="009D260D" w:rsidRDefault="0087605A" w:rsidP="003F6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F6997">
              <w:rPr>
                <w:rFonts w:ascii="Arial" w:hAnsi="Arial" w:cs="Arial"/>
                <w:sz w:val="22"/>
                <w:szCs w:val="22"/>
              </w:rPr>
              <w:t xml:space="preserve">Voluntary Communities and Wildlife Officer will help with all aspects of community engagement work </w:t>
            </w:r>
            <w:r w:rsidR="00837EF1">
              <w:rPr>
                <w:rFonts w:ascii="Arial" w:hAnsi="Arial" w:cs="Arial"/>
                <w:sz w:val="22"/>
                <w:szCs w:val="22"/>
              </w:rPr>
              <w:t>with South Bedfordshire</w:t>
            </w:r>
            <w:r>
              <w:rPr>
                <w:rFonts w:ascii="Arial" w:hAnsi="Arial" w:cs="Arial"/>
                <w:sz w:val="22"/>
                <w:szCs w:val="22"/>
              </w:rPr>
              <w:t xml:space="preserve"> communities</w:t>
            </w:r>
            <w:r w:rsidR="00837EF1">
              <w:rPr>
                <w:rFonts w:ascii="Arial" w:hAnsi="Arial" w:cs="Arial"/>
                <w:sz w:val="22"/>
                <w:szCs w:val="22"/>
              </w:rPr>
              <w:t xml:space="preserve"> (North Chilterns Chalk). </w:t>
            </w:r>
            <w:r w:rsidR="003F6997">
              <w:rPr>
                <w:rFonts w:ascii="Arial" w:hAnsi="Arial" w:cs="Arial"/>
                <w:sz w:val="22"/>
                <w:szCs w:val="22"/>
              </w:rPr>
              <w:t xml:space="preserve">The role offers valuable development of </w:t>
            </w:r>
            <w:r w:rsidR="003F6997" w:rsidRPr="009D260D">
              <w:rPr>
                <w:rFonts w:ascii="Arial" w:hAnsi="Arial" w:cs="Arial"/>
                <w:sz w:val="22"/>
                <w:szCs w:val="22"/>
              </w:rPr>
              <w:t>knowledge</w:t>
            </w:r>
            <w:r w:rsidR="00FC6F9C">
              <w:rPr>
                <w:rFonts w:ascii="Arial" w:hAnsi="Arial" w:cs="Arial"/>
                <w:sz w:val="22"/>
                <w:szCs w:val="22"/>
              </w:rPr>
              <w:t xml:space="preserve">, skill and </w:t>
            </w:r>
            <w:r w:rsidR="003F6997" w:rsidRPr="009D260D">
              <w:rPr>
                <w:rFonts w:ascii="Arial" w:hAnsi="Arial" w:cs="Arial"/>
                <w:sz w:val="22"/>
                <w:szCs w:val="22"/>
              </w:rPr>
              <w:t>experience in a wide range of aspects of conservation education and community work</w:t>
            </w:r>
            <w:r>
              <w:rPr>
                <w:rFonts w:ascii="Arial" w:hAnsi="Arial" w:cs="Arial"/>
                <w:sz w:val="22"/>
                <w:szCs w:val="22"/>
              </w:rPr>
              <w:t>, including associated office planning work, necessary to engage communities in wildlife conservation.</w:t>
            </w:r>
            <w:r w:rsidR="003F6997" w:rsidRPr="009D260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10207" w:rsidRPr="007F6EA0" w:rsidRDefault="000F4294" w:rsidP="00CC3A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EA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F10207" w:rsidRPr="00F227B1" w:rsidTr="0087605A">
        <w:tc>
          <w:tcPr>
            <w:tcW w:w="1980" w:type="dxa"/>
          </w:tcPr>
          <w:p w:rsidR="00F10207" w:rsidRPr="005C5172" w:rsidRDefault="000F4294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Specific Tasks</w:t>
            </w:r>
          </w:p>
        </w:tc>
        <w:tc>
          <w:tcPr>
            <w:tcW w:w="7081" w:type="dxa"/>
          </w:tcPr>
          <w:p w:rsidR="0087605A" w:rsidRDefault="0087605A" w:rsidP="00440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Voluntary Communities and Wildlife Officer will undertake a wide range of tasks.  These will include:</w:t>
            </w:r>
          </w:p>
          <w:p w:rsidR="0087605A" w:rsidRPr="0087605A" w:rsidRDefault="00837EF1" w:rsidP="008760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the delivery</w:t>
            </w:r>
            <w:r w:rsidR="008760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605A" w:rsidRPr="0087605A">
              <w:rPr>
                <w:rFonts w:ascii="Arial" w:hAnsi="Arial" w:cs="Arial"/>
                <w:sz w:val="22"/>
                <w:szCs w:val="22"/>
              </w:rPr>
              <w:t>community events and activities, and outreach programmes, to a range of audiences.</w:t>
            </w:r>
          </w:p>
          <w:p w:rsidR="0087605A" w:rsidRPr="0020629C" w:rsidRDefault="00837EF1" w:rsidP="0087605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Taking on a key role with engaging and educating dog walkers on our reserves.</w:t>
            </w:r>
          </w:p>
          <w:p w:rsidR="0020629C" w:rsidRPr="00D778F9" w:rsidRDefault="0020629C" w:rsidP="0087605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Recruiting young people into our Youth Ranger Scheme.</w:t>
            </w:r>
          </w:p>
          <w:p w:rsidR="0087605A" w:rsidRDefault="00837EF1" w:rsidP="008760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Helping to improve and increase communications from the North Chilterns Chalk Education team.</w:t>
            </w:r>
          </w:p>
          <w:p w:rsidR="00111B7E" w:rsidRDefault="00111B7E" w:rsidP="008760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Undertaking training as required</w:t>
            </w:r>
          </w:p>
          <w:p w:rsidR="008233E1" w:rsidRPr="007F6EA0" w:rsidRDefault="00111B7E" w:rsidP="00EE093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Adhering to all health and safety requirements</w:t>
            </w:r>
          </w:p>
        </w:tc>
      </w:tr>
      <w:tr w:rsidR="00F10207" w:rsidRPr="00F227B1" w:rsidTr="0087605A">
        <w:tc>
          <w:tcPr>
            <w:tcW w:w="1980" w:type="dxa"/>
          </w:tcPr>
          <w:p w:rsidR="00F10207" w:rsidRPr="005C5172" w:rsidRDefault="000F4294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Skills and Qualities Needed</w:t>
            </w:r>
          </w:p>
        </w:tc>
        <w:tc>
          <w:tcPr>
            <w:tcW w:w="7081" w:type="dxa"/>
          </w:tcPr>
          <w:p w:rsidR="00111B7E" w:rsidRDefault="00111B7E" w:rsidP="00111B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color w:val="000000"/>
                <w:sz w:val="22"/>
                <w:szCs w:val="22"/>
              </w:rPr>
              <w:t xml:space="preserve">Volunteers will come from a wide range of backgrounds 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may</w:t>
            </w:r>
            <w:r w:rsidRPr="005C5172">
              <w:rPr>
                <w:rFonts w:ascii="Arial" w:hAnsi="Arial" w:cs="Arial"/>
                <w:color w:val="000000"/>
                <w:sz w:val="22"/>
                <w:szCs w:val="22"/>
              </w:rPr>
              <w:t xml:space="preserve"> have many different qualities and skills.  </w:t>
            </w:r>
          </w:p>
          <w:p w:rsidR="00111B7E" w:rsidRDefault="00111B7E" w:rsidP="00111B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11B7E" w:rsidRDefault="00111B7E" w:rsidP="00111B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color w:val="000000"/>
                <w:sz w:val="22"/>
                <w:szCs w:val="22"/>
              </w:rPr>
              <w:t xml:space="preserve">Essential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skills and </w:t>
            </w:r>
            <w:r w:rsidRPr="005C5172">
              <w:rPr>
                <w:rFonts w:ascii="Arial" w:hAnsi="Arial" w:cs="Arial"/>
                <w:color w:val="000000"/>
                <w:sz w:val="22"/>
                <w:szCs w:val="22"/>
              </w:rPr>
              <w:t>qualities for this role are:</w:t>
            </w:r>
          </w:p>
          <w:p w:rsidR="00111B7E" w:rsidRPr="00CD6B2E" w:rsidRDefault="00111B7E" w:rsidP="00111B7E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B2E">
              <w:rPr>
                <w:rFonts w:ascii="Arial" w:hAnsi="Arial" w:cs="Arial"/>
                <w:color w:val="000000"/>
                <w:sz w:val="22"/>
                <w:szCs w:val="22"/>
              </w:rPr>
              <w:t>Intending to pursue a career</w:t>
            </w:r>
            <w:r w:rsidR="00837EF1">
              <w:rPr>
                <w:rFonts w:ascii="Arial" w:hAnsi="Arial" w:cs="Arial"/>
                <w:color w:val="000000"/>
                <w:sz w:val="22"/>
                <w:szCs w:val="22"/>
              </w:rPr>
              <w:t xml:space="preserve"> or permanent interest</w:t>
            </w:r>
            <w:r w:rsidRPr="00CD6B2E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r w:rsidR="006F17DB">
              <w:rPr>
                <w:rFonts w:ascii="Arial" w:hAnsi="Arial" w:cs="Arial"/>
                <w:color w:val="000000"/>
                <w:sz w:val="22"/>
                <w:szCs w:val="22"/>
              </w:rPr>
              <w:t xml:space="preserve">environmental education / </w:t>
            </w:r>
            <w:r w:rsidRPr="00CD6B2E">
              <w:rPr>
                <w:rFonts w:ascii="Arial" w:hAnsi="Arial" w:cs="Arial"/>
                <w:color w:val="000000"/>
                <w:sz w:val="22"/>
                <w:szCs w:val="22"/>
              </w:rPr>
              <w:t>wildlife conservation</w:t>
            </w:r>
          </w:p>
          <w:p w:rsidR="00111B7E" w:rsidRPr="00EE0932" w:rsidRDefault="00111B7E" w:rsidP="00111B7E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Able to work with a range of people from all age groups and backgrounds</w:t>
            </w:r>
          </w:p>
          <w:p w:rsidR="00EE0932" w:rsidRPr="006F17DB" w:rsidRDefault="00EE0932" w:rsidP="00111B7E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Good communication skills</w:t>
            </w:r>
          </w:p>
          <w:p w:rsidR="006F17DB" w:rsidRPr="00E53340" w:rsidRDefault="006F17DB" w:rsidP="00111B7E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 prepared to hold an enhanced DBS check</w:t>
            </w:r>
          </w:p>
          <w:p w:rsidR="00111B7E" w:rsidRPr="006F17DB" w:rsidRDefault="00111B7E" w:rsidP="00111B7E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Willing to develop skills and standards of workmanship required in </w:t>
            </w:r>
            <w:r w:rsidR="006F17DB">
              <w:rPr>
                <w:rFonts w:ascii="Arial" w:hAnsi="Arial" w:cs="Arial"/>
                <w:color w:val="000000"/>
                <w:sz w:val="22"/>
                <w:szCs w:val="22"/>
              </w:rPr>
              <w:t>community engagement / education in wildlife conservation</w:t>
            </w:r>
          </w:p>
          <w:p w:rsidR="00111B7E" w:rsidRPr="00EE0932" w:rsidRDefault="006F17DB" w:rsidP="00111B7E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high level of enthusiasm and s</w:t>
            </w:r>
            <w:r w:rsidR="00111B7E">
              <w:rPr>
                <w:rFonts w:ascii="Arial" w:hAnsi="Arial" w:cs="Arial"/>
                <w:color w:val="000000"/>
                <w:sz w:val="22"/>
                <w:szCs w:val="22"/>
              </w:rPr>
              <w:t>elf-motivat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ion, and willingness to be flexible</w:t>
            </w:r>
            <w:r w:rsidR="00111B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E0932" w:rsidRPr="00EE0932" w:rsidRDefault="00EE0932" w:rsidP="00EE0932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potential to work on own initiative as well as part of a team</w:t>
            </w:r>
          </w:p>
          <w:p w:rsidR="00111B7E" w:rsidRPr="006F17DB" w:rsidRDefault="00111B7E" w:rsidP="00111B7E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full driving license (this may not be necessary for some locations but is desirable).</w:t>
            </w:r>
          </w:p>
          <w:p w:rsidR="006F17DB" w:rsidRPr="00EE0932" w:rsidRDefault="006F17DB" w:rsidP="00111B7E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73347">
              <w:rPr>
                <w:rFonts w:ascii="Arial" w:hAnsi="Arial" w:cs="Arial"/>
                <w:color w:val="000000"/>
                <w:sz w:val="22"/>
                <w:szCs w:val="22"/>
              </w:rPr>
              <w:t>Windows / Microsoft Office basic computer skills, inclu</w:t>
            </w:r>
            <w:r w:rsidR="00837EF1">
              <w:rPr>
                <w:rFonts w:ascii="Arial" w:hAnsi="Arial" w:cs="Arial"/>
                <w:color w:val="000000"/>
                <w:sz w:val="22"/>
                <w:szCs w:val="22"/>
              </w:rPr>
              <w:t>ding Word, Excel, Outlook, publisher and social media platforms.</w:t>
            </w:r>
          </w:p>
          <w:p w:rsidR="00111B7E" w:rsidRDefault="00111B7E" w:rsidP="00EE093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111B7E" w:rsidRDefault="00111B7E" w:rsidP="00111B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Desirable skills and qualities for this role are:</w:t>
            </w:r>
          </w:p>
          <w:p w:rsidR="00EE0932" w:rsidRPr="00EE0932" w:rsidRDefault="00EE0932" w:rsidP="00EE093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0932">
              <w:rPr>
                <w:rFonts w:ascii="Arial" w:hAnsi="Arial" w:cs="Arial"/>
                <w:color w:val="000000"/>
                <w:sz w:val="22"/>
                <w:szCs w:val="22"/>
              </w:rPr>
              <w:t>A basic understanding of health and safety, and child protection</w:t>
            </w:r>
            <w:r w:rsidRPr="00EE093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. </w:t>
            </w:r>
          </w:p>
          <w:p w:rsidR="006F17DB" w:rsidRPr="00EE0932" w:rsidRDefault="006F17DB" w:rsidP="00EE093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0932">
              <w:rPr>
                <w:rFonts w:ascii="Arial" w:hAnsi="Arial" w:cs="Arial"/>
                <w:color w:val="000000"/>
                <w:sz w:val="22"/>
                <w:szCs w:val="22"/>
              </w:rPr>
              <w:t>Experience of engaging with the public in a variety of settings</w:t>
            </w:r>
          </w:p>
          <w:p w:rsidR="006F17DB" w:rsidRPr="00EE0932" w:rsidRDefault="006F17DB" w:rsidP="00EE093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0932">
              <w:rPr>
                <w:rFonts w:ascii="Arial" w:hAnsi="Arial" w:cs="Arial"/>
                <w:color w:val="000000"/>
                <w:sz w:val="22"/>
                <w:szCs w:val="22"/>
              </w:rPr>
              <w:t>Some experience o</w:t>
            </w:r>
            <w:r w:rsidR="00837EF1">
              <w:rPr>
                <w:rFonts w:ascii="Arial" w:hAnsi="Arial" w:cs="Arial"/>
                <w:color w:val="000000"/>
                <w:sz w:val="22"/>
                <w:szCs w:val="22"/>
              </w:rPr>
              <w:t>f planning and delivering activities</w:t>
            </w:r>
            <w:r w:rsidRPr="00EE0932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outdoor natural environment</w:t>
            </w:r>
          </w:p>
          <w:p w:rsidR="00111B7E" w:rsidRDefault="00111B7E" w:rsidP="00111B7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Willing to supervise and lead others</w:t>
            </w:r>
          </w:p>
          <w:p w:rsidR="00AA2981" w:rsidRPr="005C5172" w:rsidRDefault="00EE0932" w:rsidP="009C3B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093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Background knowledge of ecology, natural history and conservation</w:t>
            </w:r>
          </w:p>
        </w:tc>
      </w:tr>
      <w:tr w:rsidR="00F10207" w:rsidRPr="00F227B1" w:rsidTr="0087605A">
        <w:tc>
          <w:tcPr>
            <w:tcW w:w="1980" w:type="dxa"/>
          </w:tcPr>
          <w:p w:rsidR="00F10207" w:rsidRPr="005C5172" w:rsidRDefault="00A8264F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Commitment</w:t>
            </w:r>
          </w:p>
        </w:tc>
        <w:tc>
          <w:tcPr>
            <w:tcW w:w="7081" w:type="dxa"/>
          </w:tcPr>
          <w:p w:rsidR="008233E1" w:rsidRPr="005C5172" w:rsidRDefault="00837EF1" w:rsidP="009321D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Able to commit to a minimum of 2 days a week for a minimum of 6</w:t>
            </w:r>
            <w:bookmarkStart w:id="0" w:name="_GoBack"/>
            <w:bookmarkEnd w:id="0"/>
            <w:r w:rsidR="00F017C3">
              <w:rPr>
                <w:rFonts w:ascii="Arial" w:hAnsi="Arial" w:cs="Arial"/>
                <w:color w:val="000000"/>
                <w:sz w:val="22"/>
                <w:szCs w:val="22"/>
              </w:rPr>
              <w:t xml:space="preserve"> months.</w:t>
            </w:r>
          </w:p>
        </w:tc>
      </w:tr>
      <w:tr w:rsidR="00F10207" w:rsidRPr="00F227B1" w:rsidTr="0035740F">
        <w:trPr>
          <w:trHeight w:val="2659"/>
        </w:trPr>
        <w:tc>
          <w:tcPr>
            <w:tcW w:w="1980" w:type="dxa"/>
          </w:tcPr>
          <w:p w:rsidR="00F10207" w:rsidRPr="005C5172" w:rsidRDefault="00A8264F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Support and Training</w:t>
            </w:r>
          </w:p>
        </w:tc>
        <w:tc>
          <w:tcPr>
            <w:tcW w:w="7081" w:type="dxa"/>
          </w:tcPr>
          <w:p w:rsidR="00F017C3" w:rsidRDefault="00F86DAC" w:rsidP="00F017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F017C3">
              <w:rPr>
                <w:rFonts w:ascii="Arial" w:hAnsi="Arial" w:cs="Arial"/>
                <w:color w:val="000000"/>
                <w:sz w:val="22"/>
                <w:szCs w:val="22"/>
              </w:rPr>
              <w:t xml:space="preserve">Voluntary </w:t>
            </w:r>
            <w:r w:rsidR="00F017C3">
              <w:rPr>
                <w:rFonts w:ascii="Arial" w:hAnsi="Arial" w:cs="Arial"/>
                <w:sz w:val="22"/>
                <w:szCs w:val="22"/>
              </w:rPr>
              <w:t xml:space="preserve">Communities and Wildlife Officer </w:t>
            </w:r>
            <w:r w:rsidR="00F017C3" w:rsidRPr="005C5172">
              <w:rPr>
                <w:rFonts w:ascii="Arial" w:hAnsi="Arial" w:cs="Arial"/>
                <w:color w:val="000000"/>
                <w:sz w:val="22"/>
                <w:szCs w:val="22"/>
              </w:rPr>
              <w:t>will be given regular on</w:t>
            </w:r>
            <w:r w:rsidR="00F017C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EE093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F017C3"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EE093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F017C3">
              <w:rPr>
                <w:rFonts w:ascii="Arial" w:hAnsi="Arial" w:cs="Arial"/>
                <w:color w:val="000000"/>
                <w:sz w:val="22"/>
                <w:szCs w:val="22"/>
              </w:rPr>
              <w:t>one guidance and support b</w:t>
            </w:r>
            <w:r w:rsidR="00837EF1">
              <w:rPr>
                <w:rFonts w:ascii="Arial" w:hAnsi="Arial" w:cs="Arial"/>
                <w:color w:val="000000"/>
                <w:sz w:val="22"/>
                <w:szCs w:val="22"/>
              </w:rPr>
              <w:t>y the Community Wildlife Manager</w:t>
            </w:r>
            <w:r w:rsidR="00F017C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F017C3" w:rsidRDefault="00F017C3" w:rsidP="00F017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5740F" w:rsidRPr="005C5172" w:rsidRDefault="0035740F" w:rsidP="009C3B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F017C3">
              <w:rPr>
                <w:rFonts w:ascii="Arial" w:hAnsi="Arial" w:cs="Arial"/>
                <w:color w:val="000000"/>
                <w:sz w:val="22"/>
                <w:szCs w:val="22"/>
              </w:rPr>
              <w:t>n-house training 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 </w:t>
            </w:r>
            <w:r w:rsidRPr="009D260D">
              <w:rPr>
                <w:rFonts w:ascii="Arial" w:hAnsi="Arial" w:cs="Arial"/>
                <w:sz w:val="22"/>
                <w:szCs w:val="22"/>
              </w:rPr>
              <w:t>aspects of community engagement work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017C3">
              <w:rPr>
                <w:rFonts w:ascii="Arial" w:hAnsi="Arial" w:cs="Arial"/>
                <w:color w:val="000000"/>
                <w:sz w:val="22"/>
                <w:szCs w:val="22"/>
              </w:rPr>
              <w:t>s provided by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Trust</w:t>
            </w:r>
            <w:r w:rsidR="00F017C3">
              <w:rPr>
                <w:rFonts w:ascii="Arial" w:hAnsi="Arial" w:cs="Arial"/>
                <w:color w:val="000000"/>
                <w:sz w:val="22"/>
                <w:szCs w:val="22"/>
              </w:rPr>
              <w:t xml:space="preserve"> staff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F017C3">
              <w:rPr>
                <w:rFonts w:ascii="Arial" w:hAnsi="Arial" w:cs="Arial"/>
                <w:color w:val="000000"/>
                <w:sz w:val="22"/>
                <w:szCs w:val="22"/>
              </w:rPr>
              <w:t xml:space="preserve"> aimed at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improving volunteers’ skills and knowledge.  </w:t>
            </w:r>
            <w:r w:rsidRPr="009D260D">
              <w:rPr>
                <w:rFonts w:ascii="Arial" w:hAnsi="Arial" w:cs="Arial"/>
                <w:sz w:val="22"/>
                <w:szCs w:val="22"/>
              </w:rPr>
              <w:t>There will also be the opportunity to attend in-house training workshops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D26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9D260D">
              <w:rPr>
                <w:rFonts w:ascii="Arial" w:hAnsi="Arial" w:cs="Arial"/>
                <w:sz w:val="22"/>
                <w:szCs w:val="22"/>
              </w:rPr>
              <w:t xml:space="preserve"> externally certificated courses in first aid and community engagement skills</w:t>
            </w:r>
            <w:r w:rsidR="009C3B9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0207" w:rsidRPr="00F227B1" w:rsidTr="0087605A">
        <w:tc>
          <w:tcPr>
            <w:tcW w:w="1980" w:type="dxa"/>
          </w:tcPr>
          <w:p w:rsidR="00F10207" w:rsidRPr="005C5172" w:rsidRDefault="00CC3A01" w:rsidP="005C517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Expectations of  </w:t>
            </w:r>
            <w:r w:rsidR="005C5172"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WTBCN </w:t>
            </w:r>
            <w:r w:rsidR="0052197A"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Volunteers </w:t>
            </w:r>
          </w:p>
        </w:tc>
        <w:tc>
          <w:tcPr>
            <w:tcW w:w="7081" w:type="dxa"/>
          </w:tcPr>
          <w:p w:rsidR="0052197A" w:rsidRPr="005C5172" w:rsidRDefault="0052197A" w:rsidP="0052197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color w:val="000000"/>
                <w:sz w:val="22"/>
                <w:szCs w:val="22"/>
              </w:rPr>
              <w:t xml:space="preserve">Willingness to abide by </w:t>
            </w:r>
            <w:r w:rsidR="00B42905">
              <w:rPr>
                <w:rFonts w:ascii="Arial" w:hAnsi="Arial" w:cs="Arial"/>
                <w:color w:val="000000"/>
                <w:sz w:val="22"/>
                <w:szCs w:val="22"/>
              </w:rPr>
              <w:t xml:space="preserve">the Wildlife Trust BCN’s </w:t>
            </w:r>
            <w:r w:rsidRPr="005C5172">
              <w:rPr>
                <w:rFonts w:ascii="Arial" w:hAnsi="Arial" w:cs="Arial"/>
                <w:color w:val="000000"/>
                <w:sz w:val="22"/>
                <w:szCs w:val="22"/>
              </w:rPr>
              <w:t>Policies</w:t>
            </w:r>
            <w:r w:rsidR="00EE193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Procedures</w:t>
            </w:r>
          </w:p>
          <w:p w:rsidR="0052197A" w:rsidRPr="005C5172" w:rsidRDefault="0052197A" w:rsidP="0052197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color w:val="000000"/>
                <w:sz w:val="22"/>
                <w:szCs w:val="22"/>
              </w:rPr>
              <w:t>Willingness to use support systems</w:t>
            </w:r>
          </w:p>
          <w:p w:rsidR="0052197A" w:rsidRPr="005C5172" w:rsidRDefault="0052197A" w:rsidP="0052197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color w:val="000000"/>
                <w:sz w:val="22"/>
                <w:szCs w:val="22"/>
              </w:rPr>
              <w:t xml:space="preserve">Co-operation with administrative tasks </w:t>
            </w:r>
            <w:r w:rsidRPr="005C5172">
              <w:rPr>
                <w:rFonts w:ascii="Arial" w:hAnsi="Arial" w:cs="Arial"/>
                <w:i/>
                <w:color w:val="000000"/>
                <w:sz w:val="22"/>
                <w:szCs w:val="22"/>
              </w:rPr>
              <w:t>e.g. filling in expenses forms</w:t>
            </w:r>
          </w:p>
          <w:p w:rsidR="00F10207" w:rsidRDefault="0052197A" w:rsidP="0052197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color w:val="000000"/>
                <w:sz w:val="22"/>
                <w:szCs w:val="22"/>
              </w:rPr>
              <w:t>Commitment to attend training</w:t>
            </w:r>
            <w:r w:rsidR="00616DF1">
              <w:rPr>
                <w:rFonts w:ascii="Arial" w:hAnsi="Arial" w:cs="Arial"/>
                <w:color w:val="000000"/>
                <w:sz w:val="22"/>
                <w:szCs w:val="22"/>
              </w:rPr>
              <w:t xml:space="preserve"> necessary for the role</w:t>
            </w:r>
          </w:p>
          <w:p w:rsidR="00AA2981" w:rsidRPr="005C5172" w:rsidRDefault="00AA2981" w:rsidP="00AA2981">
            <w:pPr>
              <w:ind w:left="28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207" w:rsidRPr="00F227B1" w:rsidTr="0087605A">
        <w:tc>
          <w:tcPr>
            <w:tcW w:w="1980" w:type="dxa"/>
          </w:tcPr>
          <w:p w:rsidR="00F10207" w:rsidRPr="005C5172" w:rsidRDefault="0052197A" w:rsidP="0052197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Location of volunteering</w:t>
            </w:r>
          </w:p>
        </w:tc>
        <w:tc>
          <w:tcPr>
            <w:tcW w:w="7081" w:type="dxa"/>
          </w:tcPr>
          <w:p w:rsidR="00F10207" w:rsidRPr="005C5172" w:rsidRDefault="009321D2" w:rsidP="005C51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60D">
              <w:rPr>
                <w:rFonts w:ascii="Arial" w:hAnsi="Arial" w:cs="Arial"/>
                <w:sz w:val="22"/>
                <w:szCs w:val="22"/>
              </w:rPr>
              <w:t>Office base in</w:t>
            </w:r>
            <w:r w:rsidR="00837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37EF1">
              <w:rPr>
                <w:rFonts w:ascii="Arial" w:hAnsi="Arial" w:cs="Arial"/>
                <w:sz w:val="22"/>
                <w:szCs w:val="22"/>
              </w:rPr>
              <w:t>Toddington</w:t>
            </w:r>
            <w:proofErr w:type="spellEnd"/>
            <w:r w:rsidRPr="009D26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EF1">
              <w:rPr>
                <w:rFonts w:ascii="Arial" w:hAnsi="Arial" w:cs="Arial"/>
                <w:sz w:val="22"/>
                <w:szCs w:val="22"/>
              </w:rPr>
              <w:t xml:space="preserve">, although travel around Bedfordshire ( possibly </w:t>
            </w:r>
            <w:proofErr w:type="spellStart"/>
            <w:r w:rsidR="00837EF1">
              <w:rPr>
                <w:rFonts w:ascii="Arial" w:hAnsi="Arial" w:cs="Arial"/>
                <w:sz w:val="22"/>
                <w:szCs w:val="22"/>
              </w:rPr>
              <w:t>Cambourne</w:t>
            </w:r>
            <w:proofErr w:type="spellEnd"/>
            <w:r w:rsidR="00837EF1">
              <w:rPr>
                <w:rFonts w:ascii="Arial" w:hAnsi="Arial" w:cs="Arial"/>
                <w:sz w:val="22"/>
                <w:szCs w:val="22"/>
              </w:rPr>
              <w:t>)</w:t>
            </w:r>
            <w:r w:rsidRPr="009D260D">
              <w:rPr>
                <w:rFonts w:ascii="Arial" w:hAnsi="Arial" w:cs="Arial"/>
                <w:sz w:val="22"/>
                <w:szCs w:val="22"/>
              </w:rPr>
              <w:t xml:space="preserve"> will be required</w:t>
            </w:r>
          </w:p>
        </w:tc>
      </w:tr>
    </w:tbl>
    <w:p w:rsidR="004126B1" w:rsidRDefault="004126B1" w:rsidP="0052197A">
      <w:pPr>
        <w:rPr>
          <w:rFonts w:ascii="Arial" w:hAnsi="Arial" w:cs="Arial"/>
          <w:color w:val="000000"/>
          <w:szCs w:val="24"/>
        </w:rPr>
      </w:pPr>
    </w:p>
    <w:p w:rsidR="0052197A" w:rsidRPr="005C5172" w:rsidRDefault="00F102BA" w:rsidP="0052197A">
      <w:pPr>
        <w:rPr>
          <w:rFonts w:ascii="Arial" w:hAnsi="Arial" w:cs="Arial"/>
          <w:color w:val="000000"/>
          <w:sz w:val="22"/>
          <w:szCs w:val="22"/>
        </w:rPr>
      </w:pPr>
      <w:r w:rsidRPr="005C5172">
        <w:rPr>
          <w:rFonts w:ascii="Arial" w:hAnsi="Arial" w:cs="Arial"/>
          <w:color w:val="000000"/>
          <w:sz w:val="22"/>
          <w:szCs w:val="22"/>
        </w:rPr>
        <w:t>Task Description Updated</w:t>
      </w:r>
      <w:r w:rsidR="003C47EA" w:rsidRPr="005C5172">
        <w:rPr>
          <w:rFonts w:ascii="Arial" w:hAnsi="Arial" w:cs="Arial"/>
          <w:color w:val="000000"/>
          <w:sz w:val="22"/>
          <w:szCs w:val="22"/>
        </w:rPr>
        <w:t xml:space="preserve">:  </w:t>
      </w:r>
      <w:r w:rsidR="00837EF1">
        <w:rPr>
          <w:rFonts w:ascii="Arial" w:hAnsi="Arial" w:cs="Arial"/>
          <w:color w:val="000000"/>
          <w:sz w:val="22"/>
          <w:szCs w:val="22"/>
        </w:rPr>
        <w:t>30/10/19</w:t>
      </w:r>
    </w:p>
    <w:sectPr w:rsidR="0052197A" w:rsidRPr="005C5172" w:rsidSect="00F10207">
      <w:footerReference w:type="default" r:id="rId8"/>
      <w:pgSz w:w="11907" w:h="16840"/>
      <w:pgMar w:top="567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DF" w:rsidRDefault="00941BDF" w:rsidP="00C02D66">
      <w:r>
        <w:separator/>
      </w:r>
    </w:p>
  </w:endnote>
  <w:endnote w:type="continuationSeparator" w:id="0">
    <w:p w:rsidR="00941BDF" w:rsidRDefault="00941BDF" w:rsidP="00C0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573822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3B92" w:rsidRPr="009C3B92" w:rsidRDefault="009C3B92">
            <w:pPr>
              <w:pStyle w:val="Footer"/>
              <w:jc w:val="right"/>
              <w:rPr>
                <w:bCs/>
                <w:sz w:val="16"/>
                <w:szCs w:val="16"/>
              </w:rPr>
            </w:pPr>
            <w:r w:rsidRPr="009C3B92">
              <w:rPr>
                <w:sz w:val="16"/>
                <w:szCs w:val="16"/>
              </w:rPr>
              <w:t xml:space="preserve">Page </w:t>
            </w:r>
            <w:r w:rsidRPr="009C3B92">
              <w:rPr>
                <w:bCs/>
                <w:sz w:val="16"/>
                <w:szCs w:val="16"/>
              </w:rPr>
              <w:fldChar w:fldCharType="begin"/>
            </w:r>
            <w:r w:rsidRPr="009C3B92">
              <w:rPr>
                <w:bCs/>
                <w:sz w:val="16"/>
                <w:szCs w:val="16"/>
              </w:rPr>
              <w:instrText xml:space="preserve"> PAGE </w:instrText>
            </w:r>
            <w:r w:rsidRPr="009C3B92">
              <w:rPr>
                <w:bCs/>
                <w:sz w:val="16"/>
                <w:szCs w:val="16"/>
              </w:rPr>
              <w:fldChar w:fldCharType="separate"/>
            </w:r>
            <w:r w:rsidR="00814B5A">
              <w:rPr>
                <w:bCs/>
                <w:noProof/>
                <w:sz w:val="16"/>
                <w:szCs w:val="16"/>
              </w:rPr>
              <w:t>2</w:t>
            </w:r>
            <w:r w:rsidRPr="009C3B92">
              <w:rPr>
                <w:bCs/>
                <w:sz w:val="16"/>
                <w:szCs w:val="16"/>
              </w:rPr>
              <w:fldChar w:fldCharType="end"/>
            </w:r>
            <w:r w:rsidRPr="009C3B92">
              <w:rPr>
                <w:sz w:val="16"/>
                <w:szCs w:val="16"/>
              </w:rPr>
              <w:t xml:space="preserve"> of </w:t>
            </w:r>
            <w:r w:rsidRPr="009C3B92">
              <w:rPr>
                <w:bCs/>
                <w:sz w:val="16"/>
                <w:szCs w:val="16"/>
              </w:rPr>
              <w:fldChar w:fldCharType="begin"/>
            </w:r>
            <w:r w:rsidRPr="009C3B92">
              <w:rPr>
                <w:bCs/>
                <w:sz w:val="16"/>
                <w:szCs w:val="16"/>
              </w:rPr>
              <w:instrText xml:space="preserve"> NUMPAGES  </w:instrText>
            </w:r>
            <w:r w:rsidRPr="009C3B92">
              <w:rPr>
                <w:bCs/>
                <w:sz w:val="16"/>
                <w:szCs w:val="16"/>
              </w:rPr>
              <w:fldChar w:fldCharType="separate"/>
            </w:r>
            <w:r w:rsidR="00814B5A">
              <w:rPr>
                <w:bCs/>
                <w:noProof/>
                <w:sz w:val="16"/>
                <w:szCs w:val="16"/>
              </w:rPr>
              <w:t>2</w:t>
            </w:r>
            <w:r w:rsidRPr="009C3B92">
              <w:rPr>
                <w:bCs/>
                <w:sz w:val="16"/>
                <w:szCs w:val="16"/>
              </w:rPr>
              <w:fldChar w:fldCharType="end"/>
            </w:r>
          </w:p>
          <w:p w:rsidR="009C3B92" w:rsidRPr="009C3B92" w:rsidRDefault="009C3B92" w:rsidP="009C3B92">
            <w:pPr>
              <w:pStyle w:val="Footer"/>
              <w:rPr>
                <w:bCs/>
                <w:sz w:val="16"/>
                <w:szCs w:val="16"/>
              </w:rPr>
            </w:pPr>
            <w:r w:rsidRPr="009C3B92">
              <w:rPr>
                <w:bCs/>
                <w:sz w:val="16"/>
                <w:szCs w:val="16"/>
              </w:rPr>
              <w:t>V1.0</w:t>
            </w:r>
          </w:p>
          <w:p w:rsidR="009C3B92" w:rsidRPr="009C3B92" w:rsidRDefault="009C3B92" w:rsidP="009C3B92">
            <w:pPr>
              <w:pStyle w:val="Footer"/>
              <w:rPr>
                <w:bCs/>
                <w:sz w:val="16"/>
                <w:szCs w:val="16"/>
              </w:rPr>
            </w:pPr>
            <w:r w:rsidRPr="009C3B92">
              <w:rPr>
                <w:bCs/>
                <w:sz w:val="16"/>
                <w:szCs w:val="16"/>
              </w:rPr>
              <w:t>Approved by</w:t>
            </w:r>
          </w:p>
          <w:p w:rsidR="009C3B92" w:rsidRPr="009C3B92" w:rsidRDefault="009C3B92" w:rsidP="009C3B92">
            <w:pPr>
              <w:pStyle w:val="Footer"/>
              <w:rPr>
                <w:bCs/>
                <w:sz w:val="16"/>
                <w:szCs w:val="16"/>
              </w:rPr>
            </w:pPr>
            <w:r w:rsidRPr="009C3B92">
              <w:rPr>
                <w:bCs/>
                <w:sz w:val="16"/>
                <w:szCs w:val="16"/>
              </w:rPr>
              <w:t xml:space="preserve">Head of </w:t>
            </w:r>
            <w:proofErr w:type="spellStart"/>
            <w:r w:rsidRPr="009C3B92">
              <w:rPr>
                <w:bCs/>
                <w:sz w:val="16"/>
                <w:szCs w:val="16"/>
              </w:rPr>
              <w:t>Comm</w:t>
            </w:r>
            <w:proofErr w:type="spellEnd"/>
            <w:r w:rsidRPr="009C3B92">
              <w:rPr>
                <w:bCs/>
                <w:sz w:val="16"/>
                <w:szCs w:val="16"/>
              </w:rPr>
              <w:t xml:space="preserve"> &amp;Wildlife, and</w:t>
            </w:r>
          </w:p>
          <w:p w:rsidR="009C3B92" w:rsidRPr="009C3B92" w:rsidRDefault="009C3B92" w:rsidP="009C3B92">
            <w:pPr>
              <w:pStyle w:val="Footer"/>
              <w:rPr>
                <w:sz w:val="16"/>
                <w:szCs w:val="16"/>
              </w:rPr>
            </w:pPr>
            <w:r w:rsidRPr="009C3B92">
              <w:rPr>
                <w:bCs/>
                <w:sz w:val="16"/>
                <w:szCs w:val="16"/>
              </w:rPr>
              <w:t>HR Manager</w:t>
            </w:r>
          </w:p>
        </w:sdtContent>
      </w:sdt>
    </w:sdtContent>
  </w:sdt>
  <w:p w:rsidR="00B42905" w:rsidRPr="00B42905" w:rsidRDefault="00B4290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DF" w:rsidRDefault="00941BDF" w:rsidP="00C02D66">
      <w:r>
        <w:separator/>
      </w:r>
    </w:p>
  </w:footnote>
  <w:footnote w:type="continuationSeparator" w:id="0">
    <w:p w:rsidR="00941BDF" w:rsidRDefault="00941BDF" w:rsidP="00C0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5E43C71"/>
    <w:multiLevelType w:val="hybridMultilevel"/>
    <w:tmpl w:val="772E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54FFF"/>
    <w:multiLevelType w:val="hybridMultilevel"/>
    <w:tmpl w:val="3AD8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C7019"/>
    <w:multiLevelType w:val="hybridMultilevel"/>
    <w:tmpl w:val="8A3E1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3C7CDA"/>
    <w:multiLevelType w:val="hybridMultilevel"/>
    <w:tmpl w:val="3A86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77596"/>
    <w:multiLevelType w:val="hybridMultilevel"/>
    <w:tmpl w:val="8F764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F677E"/>
    <w:multiLevelType w:val="hybridMultilevel"/>
    <w:tmpl w:val="3606E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3466C2"/>
    <w:multiLevelType w:val="hybridMultilevel"/>
    <w:tmpl w:val="F5043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F9440D"/>
    <w:multiLevelType w:val="hybridMultilevel"/>
    <w:tmpl w:val="BCB27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style="mso-position-horizontal-relative:page;mso-position-vertical-relative:page;mso-width-percent:500" o:allowincell="f" fillcolor="#4f81bd" stroke="f">
      <v:fill color="#4f81bd"/>
      <v:stroke on="f"/>
      <v:shadow type="perspective" color="#9bbb59" origin="-.5,-.5" offset="-6pt,-6pt" matrix=".75,,,.75"/>
      <v:textbox style="mso-fit-shape-to-text:t" inset="21.6pt,2mm,7.6mm,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1"/>
    <w:rsid w:val="000223F3"/>
    <w:rsid w:val="000248EE"/>
    <w:rsid w:val="000250F4"/>
    <w:rsid w:val="00027EEF"/>
    <w:rsid w:val="00062278"/>
    <w:rsid w:val="000F4294"/>
    <w:rsid w:val="00111B7E"/>
    <w:rsid w:val="00125767"/>
    <w:rsid w:val="00193A70"/>
    <w:rsid w:val="001A0F9E"/>
    <w:rsid w:val="001C7302"/>
    <w:rsid w:val="001E79F7"/>
    <w:rsid w:val="0020629C"/>
    <w:rsid w:val="002202F8"/>
    <w:rsid w:val="00240BB9"/>
    <w:rsid w:val="002A7983"/>
    <w:rsid w:val="002E6BB5"/>
    <w:rsid w:val="0035734F"/>
    <w:rsid w:val="0035740F"/>
    <w:rsid w:val="003C47EA"/>
    <w:rsid w:val="003F6997"/>
    <w:rsid w:val="004126B1"/>
    <w:rsid w:val="00421105"/>
    <w:rsid w:val="004403D7"/>
    <w:rsid w:val="00446C39"/>
    <w:rsid w:val="00454169"/>
    <w:rsid w:val="00473347"/>
    <w:rsid w:val="00481D02"/>
    <w:rsid w:val="004C3770"/>
    <w:rsid w:val="004C3A2D"/>
    <w:rsid w:val="004F7926"/>
    <w:rsid w:val="00515566"/>
    <w:rsid w:val="0052197A"/>
    <w:rsid w:val="005272CC"/>
    <w:rsid w:val="005938F1"/>
    <w:rsid w:val="005C1AE9"/>
    <w:rsid w:val="005C3A4B"/>
    <w:rsid w:val="005C5172"/>
    <w:rsid w:val="005E7AEF"/>
    <w:rsid w:val="00601289"/>
    <w:rsid w:val="00616DF1"/>
    <w:rsid w:val="006A2A27"/>
    <w:rsid w:val="006C40BE"/>
    <w:rsid w:val="006F17DB"/>
    <w:rsid w:val="0075661B"/>
    <w:rsid w:val="00764C66"/>
    <w:rsid w:val="00785597"/>
    <w:rsid w:val="007C1304"/>
    <w:rsid w:val="007D40FC"/>
    <w:rsid w:val="007F6EA0"/>
    <w:rsid w:val="00814B5A"/>
    <w:rsid w:val="008176AE"/>
    <w:rsid w:val="008233E1"/>
    <w:rsid w:val="00837EF1"/>
    <w:rsid w:val="0087605A"/>
    <w:rsid w:val="008C5E39"/>
    <w:rsid w:val="009321D2"/>
    <w:rsid w:val="00941BDF"/>
    <w:rsid w:val="009C3B92"/>
    <w:rsid w:val="009E08C7"/>
    <w:rsid w:val="009E0935"/>
    <w:rsid w:val="00A01174"/>
    <w:rsid w:val="00A06A16"/>
    <w:rsid w:val="00A8264F"/>
    <w:rsid w:val="00AA2981"/>
    <w:rsid w:val="00AA5523"/>
    <w:rsid w:val="00B32DDA"/>
    <w:rsid w:val="00B42905"/>
    <w:rsid w:val="00B45738"/>
    <w:rsid w:val="00C02D66"/>
    <w:rsid w:val="00C22DE3"/>
    <w:rsid w:val="00C335EF"/>
    <w:rsid w:val="00CB69A0"/>
    <w:rsid w:val="00CC3A01"/>
    <w:rsid w:val="00D23EA8"/>
    <w:rsid w:val="00D61214"/>
    <w:rsid w:val="00D778F9"/>
    <w:rsid w:val="00D86D75"/>
    <w:rsid w:val="00D97182"/>
    <w:rsid w:val="00DA40A0"/>
    <w:rsid w:val="00DD3ED7"/>
    <w:rsid w:val="00DD5FE2"/>
    <w:rsid w:val="00E058CE"/>
    <w:rsid w:val="00E11A34"/>
    <w:rsid w:val="00E737D4"/>
    <w:rsid w:val="00EE0932"/>
    <w:rsid w:val="00EE1936"/>
    <w:rsid w:val="00F017C3"/>
    <w:rsid w:val="00F10207"/>
    <w:rsid w:val="00F102BA"/>
    <w:rsid w:val="00F20195"/>
    <w:rsid w:val="00F227B1"/>
    <w:rsid w:val="00F32E0D"/>
    <w:rsid w:val="00F802A0"/>
    <w:rsid w:val="00F86DAC"/>
    <w:rsid w:val="00F8781F"/>
    <w:rsid w:val="00F91A35"/>
    <w:rsid w:val="00FC697E"/>
    <w:rsid w:val="00FC6F9C"/>
    <w:rsid w:val="00FD169C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;mso-width-percent:500" o:allowincell="f" fillcolor="#4f81bd" stroke="f">
      <v:fill color="#4f81bd"/>
      <v:stroke on="f"/>
      <v:shadow type="perspective" color="#9bbb59" origin="-.5,-.5" offset="-6pt,-6pt" matrix=".75,,,.75"/>
      <v:textbox style="mso-fit-shape-to-text:t" inset="21.6pt,2mm,7.6mm,2mm"/>
    </o:shapedefaults>
    <o:shapelayout v:ext="edit">
      <o:idmap v:ext="edit" data="1"/>
    </o:shapelayout>
  </w:shapeDefaults>
  <w:decimalSymbol w:val="."/>
  <w:listSeparator w:val=","/>
  <w14:docId w14:val="07751B9B"/>
  <w15:docId w15:val="{E03B2E4C-7BF9-48FA-A987-E3D14EB5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39"/>
    <w:rPr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233E1"/>
    <w:pPr>
      <w:keepNext/>
      <w:outlineLvl w:val="7"/>
    </w:pPr>
    <w:rPr>
      <w:rFonts w:ascii="Arial" w:hAnsi="Arial" w:cs="Arial"/>
      <w:b/>
      <w:bCs/>
      <w:i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A2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F10207"/>
    <w:rPr>
      <w:rFonts w:ascii="Courier New" w:hAnsi="Courier New" w:cs="Courier New"/>
      <w:sz w:val="20"/>
      <w:lang w:eastAsia="en-GB"/>
    </w:rPr>
  </w:style>
  <w:style w:type="character" w:customStyle="1" w:styleId="PlainTextChar">
    <w:name w:val="Plain Text Char"/>
    <w:link w:val="PlainText"/>
    <w:rsid w:val="00F10207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F1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2D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2D6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2D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2D66"/>
    <w:rPr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8233E1"/>
    <w:rPr>
      <w:rFonts w:ascii="Arial" w:hAnsi="Arial" w:cs="Arial"/>
      <w:b/>
      <w:bCs/>
      <w:i/>
      <w:iCs/>
      <w:sz w:val="22"/>
      <w:szCs w:val="24"/>
      <w:lang w:eastAsia="en-US"/>
    </w:rPr>
  </w:style>
  <w:style w:type="paragraph" w:customStyle="1" w:styleId="Default">
    <w:name w:val="Default"/>
    <w:rsid w:val="008233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</vt:lpstr>
    </vt:vector>
  </TitlesOfParts>
  <Company>Edinburgh Volunteer Exchange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subject>Good Practice</dc:subject>
  <dc:creator>Diana Spencer</dc:creator>
  <dc:description>Updated to new brand identity by David Cohen.</dc:description>
  <cp:lastModifiedBy>Ruth Sneath</cp:lastModifiedBy>
  <cp:revision>4</cp:revision>
  <cp:lastPrinted>2017-02-06T15:38:00Z</cp:lastPrinted>
  <dcterms:created xsi:type="dcterms:W3CDTF">2019-10-30T15:55:00Z</dcterms:created>
  <dcterms:modified xsi:type="dcterms:W3CDTF">2019-12-03T13:47:00Z</dcterms:modified>
  <cp:category>EXAMPLE</cp:category>
  <cp:contentStatus>Final</cp:contentStatus>
</cp:coreProperties>
</file>